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color w:val="ff0000"/>
        </w:rPr>
      </w:pPr>
      <w:r w:rsidDel="00000000" w:rsidR="00000000" w:rsidRPr="00000000">
        <w:rPr>
          <w:b w:val="1"/>
          <w:u w:val="single"/>
          <w:rtl w:val="0"/>
        </w:rPr>
        <w:t xml:space="preserve">PACTO DE MEMBRESIA DA IGREJA BÍBLICA DA TRINDADE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/>
      </w:pPr>
      <w:r w:rsidDel="00000000" w:rsidR="00000000" w:rsidRPr="00000000">
        <w:rPr>
          <w:rtl w:val="0"/>
        </w:rPr>
        <w:t xml:space="preserve">Tendo, como cremos, sido trazidos pela graça divina ao arrependimento e à fé no Senhor Jesus Cristo para render-</w:t>
      </w:r>
      <w:r w:rsidDel="00000000" w:rsidR="00000000" w:rsidRPr="00000000">
        <w:rPr>
          <w:rFonts w:ascii="Cambria Math" w:cs="Cambria Math" w:eastAsia="Cambria Math" w:hAnsi="Cambria Math"/>
          <w:rtl w:val="0"/>
        </w:rPr>
        <w:t xml:space="preserve">‐</w:t>
      </w:r>
      <w:r w:rsidDel="00000000" w:rsidR="00000000" w:rsidRPr="00000000">
        <w:rPr>
          <w:rtl w:val="0"/>
        </w:rPr>
        <w:t xml:space="preserve">lhe nossas vidas, e tendo sido batizados, sob nossa profiss</w:t>
      </w:r>
      <w:r w:rsidDel="00000000" w:rsidR="00000000" w:rsidRPr="00000000">
        <w:rPr>
          <w:rFonts w:ascii="Aptos" w:cs="Aptos" w:eastAsia="Aptos" w:hAnsi="Aptos"/>
          <w:rtl w:val="0"/>
        </w:rPr>
        <w:t xml:space="preserve">ã</w:t>
      </w:r>
      <w:r w:rsidDel="00000000" w:rsidR="00000000" w:rsidRPr="00000000">
        <w:rPr>
          <w:rtl w:val="0"/>
        </w:rPr>
        <w:t xml:space="preserve">o de f</w:t>
      </w:r>
      <w:r w:rsidDel="00000000" w:rsidR="00000000" w:rsidRPr="00000000">
        <w:rPr>
          <w:rFonts w:ascii="Aptos" w:cs="Aptos" w:eastAsia="Aptos" w:hAnsi="Aptos"/>
          <w:rtl w:val="0"/>
        </w:rPr>
        <w:t xml:space="preserve">é</w:t>
      </w:r>
      <w:r w:rsidDel="00000000" w:rsidR="00000000" w:rsidRPr="00000000">
        <w:rPr>
          <w:rtl w:val="0"/>
        </w:rPr>
        <w:t xml:space="preserve">, em nome do Pai, do Filho e do Esp</w:t>
      </w:r>
      <w:r w:rsidDel="00000000" w:rsidR="00000000" w:rsidRPr="00000000">
        <w:rPr>
          <w:rFonts w:ascii="Aptos" w:cs="Aptos" w:eastAsia="Aptos" w:hAnsi="Aptos"/>
          <w:rtl w:val="0"/>
        </w:rPr>
        <w:t xml:space="preserve">í</w:t>
      </w:r>
      <w:r w:rsidDel="00000000" w:rsidR="00000000" w:rsidRPr="00000000">
        <w:rPr>
          <w:rtl w:val="0"/>
        </w:rPr>
        <w:t xml:space="preserve">rito Santo, confiando no aux</w:t>
      </w:r>
      <w:r w:rsidDel="00000000" w:rsidR="00000000" w:rsidRPr="00000000">
        <w:rPr>
          <w:rFonts w:ascii="Aptos" w:cs="Aptos" w:eastAsia="Aptos" w:hAnsi="Aptos"/>
          <w:rtl w:val="0"/>
        </w:rPr>
        <w:t xml:space="preserve">í</w:t>
      </w:r>
      <w:r w:rsidDel="00000000" w:rsidR="00000000" w:rsidRPr="00000000">
        <w:rPr>
          <w:rtl w:val="0"/>
        </w:rPr>
        <w:t xml:space="preserve">lio de sua gra</w:t>
      </w:r>
      <w:r w:rsidDel="00000000" w:rsidR="00000000" w:rsidRPr="00000000">
        <w:rPr>
          <w:rFonts w:ascii="Aptos" w:cs="Aptos" w:eastAsia="Aptos" w:hAnsi="Aptos"/>
          <w:rtl w:val="0"/>
        </w:rPr>
        <w:t xml:space="preserve">ç</w:t>
      </w:r>
      <w:r w:rsidDel="00000000" w:rsidR="00000000" w:rsidRPr="00000000">
        <w:rPr>
          <w:rtl w:val="0"/>
        </w:rPr>
        <w:t xml:space="preserve">a, solene e alegremente nos reunimos agora para renovar nosso pacto uns com os outros.</w:t>
      </w:r>
    </w:p>
    <w:p w:rsidR="00000000" w:rsidDel="00000000" w:rsidP="00000000" w:rsidRDefault="00000000" w:rsidRPr="00000000" w14:paraId="00000003">
      <w:pPr>
        <w:jc w:val="both"/>
        <w:rPr/>
      </w:pPr>
      <w:r w:rsidDel="00000000" w:rsidR="00000000" w:rsidRPr="00000000">
        <w:rPr>
          <w:rtl w:val="0"/>
        </w:rPr>
        <w:t xml:space="preserve">Trabalharemos e oraremos pela unidade do Espírito no vínculo da paz.</w:t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  <w:t xml:space="preserve">Caminharemos juntos em amor fraternal, cuidando uns dos outros e admoestando com súplicas uns aos outros conforme exija a ocasião.</w:t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  <w:t xml:space="preserve">Não abandonaremos as reuniões de nossa congregação nem negligenciaremos a oração por nós, membros desta igreja local.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  <w:t xml:space="preserve">Não mediremos esforços para discipular, na disciplina e na admoestação do Senhor, tantos quantos estejam sob o nosso cuidado, e buscaremos, em santidade e amor, a salvação da nossa família e amigos.</w:t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  <w:t xml:space="preserve">Não permitiremos que saia de nossa boca nenhuma palavra torpe; apenas aquela que for boa para edificação conforme a necessidade, dirimindo dúvidas com a liderança e sempre cobrindo eticamente o irmão.</w:t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Nós nos alegraremos com a felicidade dos outros e nos esforçaremos em levar as cargas e tristezas uns dos outros, com ternura e compaixão.</w:t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  <w:t xml:space="preserve">Procuraremos, com a ajuda divina, viver cuidadosamente no mundo, renunciando a autossuficiência, a impiedade e as paixões mundanas, e lembrando que, assim como fomos voluntariamente sepultados e ressuscitados, de forma simbólica, mediante o batismo, temos agora a obrigação de levar uma vida nova e santa, para com alegria cumprir a carreira e o ministério que recebemos do Senhor Jesus, por meio do testemunho do evangelho da graça de Deus.</w:t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  <w:t xml:space="preserve">Trabalharemos juntos para a conservação de um ministério permanente de evangelização e discipulado nesta igreja, bem como observaremos, com fidelidade bíblica, a adoração, as ordenanças, a disciplina e as doutrinas praticadas em nosso meio. Contribuiremos regular e alegremente para o sustento do ministério, para as despesas da igreja, para o socorro aos pobres e necessitados e, sobretudo, para a difusão do evangelho tanto aqui como em outras cidades e nações.</w:t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  <w:t xml:space="preserve">Que a graça do Senhor Jesus Cristo, o amor de Deus Pai e a comunhão do Espírito Santo sejam com todos nós.</w:t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  <w:t xml:space="preserve">Amém.</w:t>
      </w:r>
    </w:p>
    <w:p w:rsidR="00000000" w:rsidDel="00000000" w:rsidP="00000000" w:rsidRDefault="00000000" w:rsidRPr="00000000" w14:paraId="0000000D">
      <w:pPr>
        <w:jc w:val="right"/>
        <w:rPr/>
      </w:pPr>
      <w:r w:rsidDel="00000000" w:rsidR="00000000" w:rsidRPr="00000000">
        <w:rPr>
          <w:rtl w:val="0"/>
        </w:rPr>
        <w:t xml:space="preserve">Pirassununga – SP, ..... de .......... de 2025</w:t>
      </w:r>
    </w:p>
    <w:p w:rsidR="00000000" w:rsidDel="00000000" w:rsidP="00000000" w:rsidRDefault="00000000" w:rsidRPr="00000000" w14:paraId="0000000E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right"/>
        <w:rPr/>
      </w:pPr>
      <w:r w:rsidDel="00000000" w:rsidR="00000000" w:rsidRPr="00000000">
        <w:rPr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010">
      <w:pPr>
        <w:jc w:val="center"/>
        <w:rPr/>
      </w:pPr>
      <w:r w:rsidDel="00000000" w:rsidR="00000000" w:rsidRPr="00000000">
        <w:rPr>
          <w:rtl w:val="0"/>
        </w:rPr>
        <w:t xml:space="preserve">                                                                Assinatura do membro</w:t>
      </w:r>
    </w:p>
    <w:sectPr>
      <w:pgSz w:h="16838" w:w="11906" w:orient="portrait"/>
      <w:pgMar w:bottom="1133.8582677165355" w:top="1133.8582677165355" w:left="1133.8582677165355" w:right="1133.8582677165355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Cambria Math">
    <w:embedRegular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t_BR"/>
      </w:rPr>
    </w:rPrDefault>
    <w:pPrDefault>
      <w:pPr>
        <w:spacing w:after="160" w:line="278.0000000000000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GzI3sB4GGK0dHBsa8/+a6mC7bg==">CgMxLjA4AHIhMV95UjdHV0I0Wjc4dnV6WnRObmxxNmk0M1F5Mi05Rmgz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